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A" w:rsidRDefault="005707C2" w:rsidP="00E20AAD">
      <w:pPr>
        <w:spacing w:line="276" w:lineRule="auto"/>
      </w:pPr>
      <w:r>
        <w:rPr>
          <w:noProof/>
          <w:lang w:eastAsia="tr-TR"/>
        </w:rPr>
        <w:drawing>
          <wp:inline distT="0" distB="0" distL="0" distR="0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8A1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8.2pt;margin-top:355.5pt;width:509.6pt;height:110.6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<v:textbox style="mso-fit-shape-to-text:t">
              <w:txbxContent>
                <w:p w:rsidR="00AB2835" w:rsidRDefault="00AB2835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AB2835" w:rsidRPr="0082601A" w:rsidRDefault="00AB2835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shape>
        </w:pict>
      </w:r>
      <w:r w:rsidR="00D608A1">
        <w:rPr>
          <w:noProof/>
          <w:lang w:eastAsia="tr-TR"/>
        </w:rPr>
        <w:pict>
          <v:shape id="_x0000_s1027" type="#_x0000_t202" style="position:absolute;margin-left:28.8pt;margin-top:190.45pt;width:396pt;height:110.6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<v:textbox style="mso-fit-shape-to-text:t">
              <w:txbxContent>
                <w:p w:rsidR="00AB2835" w:rsidRPr="0082601A" w:rsidRDefault="00AB2835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AB2835" w:rsidRPr="0082601A" w:rsidRDefault="00AB2835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BALIKESİR VALİLİĞİ</w:t>
                  </w:r>
                </w:p>
              </w:txbxContent>
            </v:textbox>
            <w10:wrap type="square" anchorx="margin"/>
          </v:shape>
        </w:pict>
      </w:r>
    </w:p>
    <w:p w:rsidR="00761A65" w:rsidRDefault="00D608A1" w:rsidP="00761A65">
      <w:pPr>
        <w:spacing w:line="276" w:lineRule="auto"/>
      </w:pPr>
      <w:r>
        <w:rPr>
          <w:noProof/>
          <w:lang w:eastAsia="tr-TR"/>
        </w:rPr>
        <w:pict>
          <v:shape id="Metin Kutusu 3" o:spid="_x0000_s1028" type="#_x0000_t202" style="position:absolute;margin-left:-28.2pt;margin-top:415.2pt;width:509.6pt;height:110.6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" stroked="f">
            <v:textbox style="mso-fit-shape-to-text:t">
              <w:txbxContent>
                <w:p w:rsidR="00AB2835" w:rsidRDefault="00AB283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61A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AB2835" w:rsidRDefault="00AB283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AB2835" w:rsidRDefault="00AB283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B2835" w:rsidRDefault="00AB283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B2835" w:rsidRDefault="00AB283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B2835" w:rsidRDefault="00AB2835" w:rsidP="00761A6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B2835" w:rsidRPr="00761A65" w:rsidRDefault="00AB2835" w:rsidP="00761A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BALIKESİR 2022</w:t>
                  </w:r>
                </w:p>
              </w:txbxContent>
            </v:textbox>
            <w10:wrap type="square" anchorx="margin"/>
          </v:shape>
        </w:pict>
      </w: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41"/>
        <w:gridCol w:w="1131"/>
        <w:gridCol w:w="1758"/>
        <w:gridCol w:w="773"/>
        <w:gridCol w:w="1460"/>
        <w:gridCol w:w="376"/>
        <w:gridCol w:w="1068"/>
        <w:gridCol w:w="1545"/>
      </w:tblGrid>
      <w:tr w:rsidR="00761A65" w:rsidRPr="00DA333E" w:rsidTr="00AB2835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Default="00F57150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 xml:space="preserve">2021-2022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:rsidTr="00AB2835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Pr="00DA333E" w:rsidRDefault="00761A65" w:rsidP="00AB283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SINDIRGI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SINDIRGI MAKBULE EFE ANADOLU LİSESİ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HASAN BİLAL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05556780535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hb309401@gmail.com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YILDIZ ŞAHİN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SINDIRGI MAKBULE EFE ANADOLU LİSESİ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A132D6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MATEMATİK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05434402836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yldz.dlbz@gmail.com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ESMA SARI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SMEAL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REHBERLİK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05396051017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MURAT DİKTERE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SMEAL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FİZİK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05305512861</w:t>
            </w:r>
          </w:p>
        </w:tc>
      </w:tr>
      <w:tr w:rsidR="00682075" w:rsidRPr="00DA333E" w:rsidTr="00AB2835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682075" w:rsidP="00682075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HAVVA IŞIK YILDIZ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SMEAL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EDEBİYAT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EB75BF" w:rsidP="0068207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05330503530</w:t>
            </w:r>
          </w:p>
        </w:tc>
      </w:tr>
    </w:tbl>
    <w:p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12"/>
        <w:gridCol w:w="7440"/>
      </w:tblGrid>
      <w:tr w:rsidR="00761A65" w:rsidRPr="00DA333E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61A65" w:rsidRPr="00DA333E" w:rsidRDefault="00761A65" w:rsidP="00AB2835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lastRenderedPageBreak/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761A65" w:rsidRPr="00DA333E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B2835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296173" w:rsidP="00AB2835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DERECEYE GİR ÖDÜLÜNÜ AL</w:t>
            </w:r>
          </w:p>
          <w:p w:rsidR="00761A65" w:rsidRPr="00DA333E" w:rsidRDefault="00761A65" w:rsidP="00AB2835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B2835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:rsidR="00761A65" w:rsidRPr="00DA333E" w:rsidRDefault="00761A65" w:rsidP="00AB2835">
            <w:pPr>
              <w:rPr>
                <w:rStyle w:val="Gl"/>
                <w:rFonts w:ascii="Arial" w:hAnsi="Arial" w:cs="Arial"/>
                <w:b w:val="0"/>
              </w:rPr>
            </w:pPr>
          </w:p>
          <w:p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75BF" w:rsidRPr="00C0434E" w:rsidRDefault="00EB75BF" w:rsidP="00EB75B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</w:p>
          <w:p w:rsidR="00761A65" w:rsidRPr="00DA333E" w:rsidRDefault="00761A65" w:rsidP="00682075">
            <w:pPr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2075" w:rsidRPr="00DA333E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Bu uygulama sayesinde </w:t>
            </w:r>
            <w:r w:rsidR="00296173">
              <w:rPr>
                <w:rStyle w:val="Gl"/>
                <w:rFonts w:ascii="Arial" w:hAnsi="Arial" w:cs="Arial"/>
                <w:b w:val="0"/>
              </w:rPr>
              <w:t xml:space="preserve">öğrencilerin sorumluluk duyma, başarı artışını sağlama ve arkadaşları arasında daha rekabetçi bir ortam oluşturarak sağlanması, motivasyonun arttırılması </w:t>
            </w:r>
            <w:r>
              <w:rPr>
                <w:rStyle w:val="Gl"/>
                <w:rFonts w:ascii="Arial" w:hAnsi="Arial" w:cs="Arial"/>
                <w:b w:val="0"/>
              </w:rPr>
              <w:t>amaçlanmıştır.</w:t>
            </w:r>
          </w:p>
          <w:p w:rsidR="00761A65" w:rsidRPr="00DA333E" w:rsidRDefault="00761A65" w:rsidP="00A132D6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AB283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>
              <w:rPr>
                <w:rStyle w:val="Gl"/>
                <w:rFonts w:ascii="Arial" w:hAnsi="Arial" w:cs="Arial"/>
              </w:rPr>
              <w:t xml:space="preserve">(En fazla 500 kelime ile </w:t>
            </w:r>
            <w:r>
              <w:rPr>
                <w:rStyle w:val="Gl"/>
                <w:rFonts w:ascii="Arial" w:hAnsi="Arial" w:cs="Arial"/>
              </w:rPr>
              <w:lastRenderedPageBreak/>
              <w:t>açıklayız)</w:t>
            </w:r>
          </w:p>
          <w:p w:rsidR="00761A65" w:rsidRPr="003647A1" w:rsidRDefault="00761A65" w:rsidP="00AB2835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>ğretmenler, 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lastRenderedPageBreak/>
              <w:t>12. Sınıf öğrencileri</w:t>
            </w:r>
          </w:p>
        </w:tc>
      </w:tr>
      <w:tr w:rsidR="00761A65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B2835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835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12. sınıf öğrencileri</w:t>
            </w:r>
          </w:p>
          <w:p w:rsidR="00AB2835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Bigep danışman öğretmenler</w:t>
            </w:r>
          </w:p>
          <w:p w:rsidR="00AB2835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Okul idaresi</w:t>
            </w:r>
          </w:p>
          <w:p w:rsidR="00AB2835" w:rsidRPr="00DA333E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Rehberlik servisi</w:t>
            </w:r>
          </w:p>
        </w:tc>
      </w:tr>
      <w:tr w:rsidR="00761A65" w:rsidRPr="00DA333E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8 Ay</w:t>
            </w:r>
          </w:p>
        </w:tc>
      </w:tr>
      <w:tr w:rsidR="00761A65" w:rsidRPr="00DA333E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296173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Okul idaresi tarafından deneme sonuçları sonrasında başarılı olan öğrencilere kantin fişi, kitap vb. ödüllendirmeler yapılmıştır.</w:t>
            </w:r>
          </w:p>
          <w:p w:rsidR="00296173" w:rsidRPr="00DA333E" w:rsidRDefault="00296173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Diğer öncelerinde motive olması için ödüllendirmeler okul törenlerinde yapılmıştır.</w:t>
            </w:r>
          </w:p>
          <w:p w:rsidR="00761A65" w:rsidRPr="00DA333E" w:rsidRDefault="00761A6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lastRenderedPageBreak/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AB283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Öğrenciler ay ay deneme sonuçları karşılaştırılmış ve akademik başarının artarak devam ettiği gözlemlenmiştir.</w:t>
            </w:r>
          </w:p>
        </w:tc>
      </w:tr>
      <w:tr w:rsidR="00761A65" w:rsidRPr="00DA333E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bookmarkStart w:id="0" w:name="_GoBack"/>
        <w:bookmarkEnd w:id="0"/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D608A1" w:rsidP="00AB2835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fldChar w:fldCharType="begin"/>
            </w:r>
            <w:r w:rsidR="00311795">
              <w:instrText xml:space="preserve"> INCLUDEPICTURE "blob:https://web.whatsapp.com/3a0fc679-2906-4224-937f-41b5d83a1153"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>
              <w:fldChar w:fldCharType="end"/>
            </w:r>
            <w:r w:rsidR="00296173"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>
                  <wp:extent cx="5760720" cy="5835650"/>
                  <wp:effectExtent l="19050" t="0" r="0" b="0"/>
                  <wp:docPr id="2" name="1 Resim" descr="3b27c9ec-f92f-4026-9390-afccfc72ff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27c9ec-f92f-4026-9390-afccfc72ffb8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83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173">
              <w:rPr>
                <w:rFonts w:ascii="Arial" w:hAnsi="Arial" w:cs="Arial"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5760720" cy="5013960"/>
                  <wp:effectExtent l="19050" t="0" r="0" b="0"/>
                  <wp:docPr id="3" name="2 Resim" descr="6d2c8fcf-d03c-4d0b-b4b7-a79ea31e86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2c8fcf-d03c-4d0b-b4b7-a79ea31e86dc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01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173">
              <w:rPr>
                <w:rFonts w:ascii="Arial" w:hAnsi="Arial" w:cs="Arial"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5760720" cy="5144135"/>
                  <wp:effectExtent l="19050" t="0" r="0" b="0"/>
                  <wp:docPr id="6" name="5 Resim" descr="250affaf-1071-483c-95af-5dc7f0fb56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affaf-1071-483c-95af-5dc7f0fb56e8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14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6173">
              <w:rPr>
                <w:rFonts w:ascii="Arial" w:hAnsi="Arial" w:cs="Arial"/>
                <w:bCs/>
                <w:noProof/>
                <w:lang w:eastAsia="tr-TR"/>
              </w:rPr>
              <w:lastRenderedPageBreak/>
              <w:drawing>
                <wp:inline distT="0" distB="0" distL="0" distR="0">
                  <wp:extent cx="5760720" cy="5062220"/>
                  <wp:effectExtent l="19050" t="0" r="0" b="0"/>
                  <wp:docPr id="7" name="6 Resim" descr="d1ea5469-4305-4e3f-9c90-66497c22b1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ea5469-4305-4e3f-9c90-66497c22b1c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06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A65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p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C6" w:rsidRDefault="00583BC6" w:rsidP="0082601A">
      <w:pPr>
        <w:spacing w:after="0" w:line="240" w:lineRule="auto"/>
      </w:pPr>
      <w:r>
        <w:separator/>
      </w:r>
    </w:p>
  </w:endnote>
  <w:endnote w:type="continuationSeparator" w:id="1">
    <w:p w:rsidR="00583BC6" w:rsidRDefault="00583BC6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591740"/>
      <w:docPartObj>
        <w:docPartGallery w:val="Page Numbers (Bottom of Page)"/>
        <w:docPartUnique/>
      </w:docPartObj>
    </w:sdtPr>
    <w:sdtContent>
      <w:p w:rsidR="00AB2835" w:rsidRDefault="00D608A1">
        <w:pPr>
          <w:pStyle w:val="Altbilgi"/>
          <w:jc w:val="right"/>
        </w:pPr>
        <w:fldSimple w:instr="PAGE   \* MERGEFORMAT">
          <w:r w:rsidR="00296173">
            <w:rPr>
              <w:noProof/>
            </w:rPr>
            <w:t>1</w:t>
          </w:r>
        </w:fldSimple>
      </w:p>
    </w:sdtContent>
  </w:sdt>
  <w:p w:rsidR="00AB2835" w:rsidRDefault="00AB28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C6" w:rsidRDefault="00583BC6" w:rsidP="0082601A">
      <w:pPr>
        <w:spacing w:after="0" w:line="240" w:lineRule="auto"/>
      </w:pPr>
      <w:r>
        <w:separator/>
      </w:r>
    </w:p>
  </w:footnote>
  <w:footnote w:type="continuationSeparator" w:id="1">
    <w:p w:rsidR="00583BC6" w:rsidRDefault="00583BC6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5" w:rsidRDefault="00D608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409002"/>
      <w:docPartObj>
        <w:docPartGallery w:val="Watermarks"/>
        <w:docPartUnique/>
      </w:docPartObj>
    </w:sdtPr>
    <w:sdtContent>
      <w:p w:rsidR="00AB2835" w:rsidRDefault="00D608A1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5" w:rsidRDefault="00D608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B8A"/>
    <w:rsid w:val="00095A5B"/>
    <w:rsid w:val="00106D00"/>
    <w:rsid w:val="0013486D"/>
    <w:rsid w:val="00142861"/>
    <w:rsid w:val="001B56BB"/>
    <w:rsid w:val="001B7467"/>
    <w:rsid w:val="001D34A1"/>
    <w:rsid w:val="00221EB5"/>
    <w:rsid w:val="00280CFF"/>
    <w:rsid w:val="00281BD1"/>
    <w:rsid w:val="00296173"/>
    <w:rsid w:val="002E3044"/>
    <w:rsid w:val="002F0166"/>
    <w:rsid w:val="00311795"/>
    <w:rsid w:val="003310BA"/>
    <w:rsid w:val="003324D0"/>
    <w:rsid w:val="00334E92"/>
    <w:rsid w:val="00334F49"/>
    <w:rsid w:val="0036422C"/>
    <w:rsid w:val="0037352F"/>
    <w:rsid w:val="00380B8A"/>
    <w:rsid w:val="00415011"/>
    <w:rsid w:val="004455B9"/>
    <w:rsid w:val="00455D1D"/>
    <w:rsid w:val="00497B2B"/>
    <w:rsid w:val="004D1A6E"/>
    <w:rsid w:val="004F7B77"/>
    <w:rsid w:val="00503C36"/>
    <w:rsid w:val="005707C2"/>
    <w:rsid w:val="00572484"/>
    <w:rsid w:val="00583BC6"/>
    <w:rsid w:val="00594383"/>
    <w:rsid w:val="005D5318"/>
    <w:rsid w:val="0067570E"/>
    <w:rsid w:val="00675D46"/>
    <w:rsid w:val="00682075"/>
    <w:rsid w:val="006928A9"/>
    <w:rsid w:val="006C35C7"/>
    <w:rsid w:val="006D01C9"/>
    <w:rsid w:val="0072017F"/>
    <w:rsid w:val="00732E69"/>
    <w:rsid w:val="0073390D"/>
    <w:rsid w:val="00740662"/>
    <w:rsid w:val="00761A65"/>
    <w:rsid w:val="007A158A"/>
    <w:rsid w:val="007D222A"/>
    <w:rsid w:val="007D7831"/>
    <w:rsid w:val="0082601A"/>
    <w:rsid w:val="008578B2"/>
    <w:rsid w:val="008B3F36"/>
    <w:rsid w:val="00945F49"/>
    <w:rsid w:val="00A132D6"/>
    <w:rsid w:val="00A21566"/>
    <w:rsid w:val="00A35ABB"/>
    <w:rsid w:val="00A369B5"/>
    <w:rsid w:val="00A82644"/>
    <w:rsid w:val="00AA6000"/>
    <w:rsid w:val="00AA73AA"/>
    <w:rsid w:val="00AB2835"/>
    <w:rsid w:val="00AC0D55"/>
    <w:rsid w:val="00B11BC8"/>
    <w:rsid w:val="00B47088"/>
    <w:rsid w:val="00B72DFA"/>
    <w:rsid w:val="00B97A33"/>
    <w:rsid w:val="00BA01E9"/>
    <w:rsid w:val="00BB2270"/>
    <w:rsid w:val="00BE1A02"/>
    <w:rsid w:val="00C8191E"/>
    <w:rsid w:val="00CB384C"/>
    <w:rsid w:val="00CD6AA5"/>
    <w:rsid w:val="00D13AC6"/>
    <w:rsid w:val="00D13FC9"/>
    <w:rsid w:val="00D47054"/>
    <w:rsid w:val="00D60209"/>
    <w:rsid w:val="00D608A1"/>
    <w:rsid w:val="00D654F2"/>
    <w:rsid w:val="00D9234A"/>
    <w:rsid w:val="00DD3142"/>
    <w:rsid w:val="00DE7B23"/>
    <w:rsid w:val="00E20AAD"/>
    <w:rsid w:val="00E32631"/>
    <w:rsid w:val="00E40850"/>
    <w:rsid w:val="00E6148D"/>
    <w:rsid w:val="00E6711A"/>
    <w:rsid w:val="00E740EF"/>
    <w:rsid w:val="00EB75BF"/>
    <w:rsid w:val="00EC2157"/>
    <w:rsid w:val="00EF5B9F"/>
    <w:rsid w:val="00F04672"/>
    <w:rsid w:val="00F0604A"/>
    <w:rsid w:val="00F57150"/>
    <w:rsid w:val="00F94168"/>
    <w:rsid w:val="00F974C1"/>
    <w:rsid w:val="00FC7EE7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paragraph" w:styleId="Balk3">
    <w:name w:val="heading 3"/>
    <w:basedOn w:val="Normal"/>
    <w:link w:val="Balk3Char"/>
    <w:uiPriority w:val="9"/>
    <w:qFormat/>
    <w:rsid w:val="00682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68207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58D2-D248-4778-9A20-78A19C3D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cp:lastPrinted>2021-09-07T11:09:00Z</cp:lastPrinted>
  <dcterms:created xsi:type="dcterms:W3CDTF">2023-04-26T07:48:00Z</dcterms:created>
  <dcterms:modified xsi:type="dcterms:W3CDTF">2023-04-26T08:27:00Z</dcterms:modified>
</cp:coreProperties>
</file>